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8E" w:rsidRPr="00C94226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4226">
        <w:rPr>
          <w:rFonts w:ascii="Times New Roman" w:hAnsi="Times New Roman" w:cs="Times New Roman"/>
          <w:bCs/>
          <w:sz w:val="24"/>
          <w:szCs w:val="24"/>
        </w:rPr>
        <w:t xml:space="preserve">Муниципальное бюджетное общеобразовательное учреждение </w:t>
      </w: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4226">
        <w:rPr>
          <w:rFonts w:ascii="Times New Roman" w:hAnsi="Times New Roman" w:cs="Times New Roman"/>
          <w:bCs/>
          <w:sz w:val="24"/>
          <w:szCs w:val="24"/>
        </w:rPr>
        <w:t>«Копьёвская средняя общеобразовательная школа с углублённым изучением отдельных предметов»</w:t>
      </w: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98E" w:rsidRPr="00C94226" w:rsidRDefault="0088098E" w:rsidP="0088098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3351"/>
        <w:gridCol w:w="3106"/>
        <w:gridCol w:w="3113"/>
      </w:tblGrid>
      <w:tr w:rsidR="0088098E" w:rsidRPr="00C94226" w:rsidTr="00774021">
        <w:trPr>
          <w:jc w:val="center"/>
        </w:trPr>
        <w:tc>
          <w:tcPr>
            <w:tcW w:w="3351" w:type="dxa"/>
            <w:hideMark/>
          </w:tcPr>
          <w:p w:rsidR="0088098E" w:rsidRPr="00C94226" w:rsidRDefault="0088098E" w:rsidP="0077402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6F17B8" w:rsidRDefault="0088098E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</w:t>
            </w:r>
            <w:proofErr w:type="gramStart"/>
            <w:r w:rsidR="006F17B8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начальных</w:t>
            </w:r>
            <w:proofErr w:type="gramEnd"/>
          </w:p>
          <w:p w:rsidR="0088098E" w:rsidRPr="00C94226" w:rsidRDefault="006F17B8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классов</w:t>
            </w:r>
            <w:r w:rsidR="00123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«__» _________ 2019</w:t>
            </w:r>
            <w:r w:rsidR="0088098E" w:rsidRPr="00C94226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  <w:p w:rsidR="0088098E" w:rsidRDefault="0088098E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ШМО </w:t>
            </w:r>
          </w:p>
          <w:p w:rsidR="0088098E" w:rsidRPr="00C94226" w:rsidRDefault="0088098E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Кукса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О.А.</w:t>
            </w:r>
            <w:r w:rsidRPr="00C942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/__________/</w:t>
            </w:r>
          </w:p>
        </w:tc>
        <w:tc>
          <w:tcPr>
            <w:tcW w:w="3106" w:type="dxa"/>
          </w:tcPr>
          <w:p w:rsidR="0088098E" w:rsidRPr="00C94226" w:rsidRDefault="0088098E" w:rsidP="00774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88098E" w:rsidRPr="00C94226" w:rsidRDefault="0088098E" w:rsidP="00774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</w:p>
          <w:p w:rsidR="0088098E" w:rsidRPr="00C94226" w:rsidRDefault="00123FDB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88098E" w:rsidRPr="00C94226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  <w:p w:rsidR="0088098E" w:rsidRPr="00C94226" w:rsidRDefault="0088098E" w:rsidP="0077402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88098E" w:rsidRPr="00C94226" w:rsidRDefault="0088098E" w:rsidP="00774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88098E" w:rsidRPr="00C94226" w:rsidRDefault="0088098E" w:rsidP="007740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88098E" w:rsidRPr="00C94226" w:rsidRDefault="00123FDB" w:rsidP="007740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88098E" w:rsidRPr="00C942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88098E" w:rsidRPr="00C94226" w:rsidRDefault="0088098E" w:rsidP="0077402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226">
              <w:rPr>
                <w:rFonts w:ascii="Times New Roman" w:hAnsi="Times New Roman" w:cs="Times New Roman"/>
                <w:sz w:val="20"/>
                <w:szCs w:val="20"/>
              </w:rPr>
              <w:t xml:space="preserve">Таровых Е.Н. /____________/ </w:t>
            </w:r>
          </w:p>
        </w:tc>
      </w:tr>
    </w:tbl>
    <w:p w:rsidR="0088098E" w:rsidRPr="00C94226" w:rsidRDefault="0088098E" w:rsidP="008809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4226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88098E" w:rsidRDefault="0088098E" w:rsidP="0088098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94226">
        <w:rPr>
          <w:rFonts w:ascii="Times New Roman" w:eastAsia="Calibri" w:hAnsi="Times New Roman" w:cs="Times New Roman"/>
          <w:sz w:val="24"/>
          <w:szCs w:val="24"/>
        </w:rPr>
        <w:t>по учебному предмету «</w:t>
      </w:r>
      <w:r>
        <w:rPr>
          <w:rFonts w:ascii="Times New Roman" w:eastAsia="Calibri" w:hAnsi="Times New Roman" w:cs="Times New Roman"/>
          <w:sz w:val="24"/>
          <w:szCs w:val="24"/>
        </w:rPr>
        <w:t>технология</w:t>
      </w:r>
      <w:r w:rsidRPr="00C9422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88098E" w:rsidRPr="00852ACE" w:rsidRDefault="0088098E" w:rsidP="0088098E">
      <w:pPr>
        <w:jc w:val="center"/>
        <w:rPr>
          <w:sz w:val="24"/>
          <w:szCs w:val="24"/>
        </w:rPr>
      </w:pPr>
      <w:r w:rsidRPr="00852ACE">
        <w:rPr>
          <w:rFonts w:ascii="Times New Roman" w:hAnsi="Times New Roman"/>
          <w:sz w:val="24"/>
          <w:szCs w:val="24"/>
        </w:rPr>
        <w:t xml:space="preserve">для учащихся </w:t>
      </w:r>
      <w:r>
        <w:rPr>
          <w:rFonts w:ascii="Times New Roman" w:hAnsi="Times New Roman"/>
          <w:sz w:val="24"/>
          <w:szCs w:val="24"/>
        </w:rPr>
        <w:t xml:space="preserve">общеобразовательного </w:t>
      </w:r>
      <w:r w:rsidR="00123FDB">
        <w:rPr>
          <w:rFonts w:ascii="Times New Roman" w:hAnsi="Times New Roman" w:cs="Times New Roman"/>
          <w:sz w:val="24"/>
          <w:szCs w:val="24"/>
        </w:rPr>
        <w:t>3</w:t>
      </w:r>
      <w:r w:rsidRPr="00852ACE">
        <w:rPr>
          <w:rFonts w:ascii="Times New Roman" w:hAnsi="Times New Roman"/>
          <w:sz w:val="24"/>
          <w:szCs w:val="24"/>
        </w:rPr>
        <w:t>А  класса</w:t>
      </w:r>
    </w:p>
    <w:p w:rsidR="0088098E" w:rsidRPr="00852ACE" w:rsidRDefault="0088098E" w:rsidP="0088098E">
      <w:pPr>
        <w:jc w:val="center"/>
        <w:rPr>
          <w:sz w:val="24"/>
          <w:szCs w:val="24"/>
        </w:rPr>
      </w:pPr>
      <w:r w:rsidRPr="00852ACE">
        <w:rPr>
          <w:rFonts w:ascii="Times New Roman" w:hAnsi="Times New Roman"/>
          <w:sz w:val="24"/>
          <w:szCs w:val="24"/>
        </w:rPr>
        <w:t>(ФГОС НОО)</w:t>
      </w:r>
    </w:p>
    <w:p w:rsidR="0088098E" w:rsidRPr="00C46F32" w:rsidRDefault="0088098E" w:rsidP="0088098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098E" w:rsidRPr="00C94226" w:rsidRDefault="00123FDB" w:rsidP="0088098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2019 -2020</w:t>
      </w:r>
      <w:r w:rsidR="0088098E" w:rsidRPr="00C94226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:rsidR="0088098E" w:rsidRPr="00C94226" w:rsidRDefault="0088098E" w:rsidP="0088098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94226">
        <w:rPr>
          <w:rFonts w:ascii="Times New Roman" w:eastAsia="Calibri" w:hAnsi="Times New Roman" w:cs="Times New Roman"/>
          <w:sz w:val="24"/>
          <w:szCs w:val="24"/>
        </w:rPr>
        <w:t>Прутовых</w:t>
      </w:r>
      <w:proofErr w:type="spellEnd"/>
      <w:r w:rsidRPr="00C94226">
        <w:rPr>
          <w:rFonts w:ascii="Times New Roman" w:eastAsia="Calibri" w:hAnsi="Times New Roman" w:cs="Times New Roman"/>
          <w:sz w:val="24"/>
          <w:szCs w:val="24"/>
        </w:rPr>
        <w:t xml:space="preserve">  Елены  </w:t>
      </w:r>
      <w:proofErr w:type="spellStart"/>
      <w:r w:rsidRPr="00C94226">
        <w:rPr>
          <w:rFonts w:ascii="Times New Roman" w:eastAsia="Calibri" w:hAnsi="Times New Roman" w:cs="Times New Roman"/>
          <w:sz w:val="24"/>
          <w:szCs w:val="24"/>
        </w:rPr>
        <w:t>Камзуловны</w:t>
      </w:r>
      <w:proofErr w:type="spellEnd"/>
    </w:p>
    <w:p w:rsidR="0088098E" w:rsidRPr="00C94226" w:rsidRDefault="0088098E" w:rsidP="0088098E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98E" w:rsidRPr="00C94226" w:rsidRDefault="0088098E" w:rsidP="0088098E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 ч  (34</w:t>
      </w:r>
      <w:r w:rsidRPr="00C94226">
        <w:rPr>
          <w:rFonts w:ascii="Times New Roman" w:hAnsi="Times New Roman" w:cs="Times New Roman"/>
          <w:sz w:val="24"/>
          <w:szCs w:val="24"/>
        </w:rPr>
        <w:t xml:space="preserve"> недели)</w:t>
      </w: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98E" w:rsidRPr="00C94226" w:rsidRDefault="0088098E" w:rsidP="008809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098E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98E" w:rsidRDefault="0088098E" w:rsidP="0088098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98E" w:rsidRPr="00FA3319" w:rsidRDefault="00123FDB" w:rsidP="008809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Копьёво, 2019</w:t>
      </w:r>
      <w:r w:rsidR="0088098E" w:rsidRPr="002B3749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DD041C" w:rsidRDefault="0088098E" w:rsidP="00DD041C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B37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>Рабочая программа по предмету «</w:t>
      </w:r>
      <w:r w:rsidR="00123FD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Технология» составлена для 3</w:t>
      </w:r>
      <w:proofErr w:type="gramStart"/>
      <w:r w:rsidRPr="002B37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А</w:t>
      </w:r>
      <w:proofErr w:type="gramEnd"/>
      <w:r w:rsidRPr="002B37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класса МБОУ « Копьёвская средняя общеобразовательная школа с углубленным изучением отдельных предметов»  с учетом требований</w:t>
      </w:r>
      <w:r w:rsidR="00DD041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:</w:t>
      </w:r>
    </w:p>
    <w:p w:rsidR="0088098E" w:rsidRDefault="00DD041C" w:rsidP="00DD041C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FC33CD">
        <w:rPr>
          <w:rFonts w:ascii="Times New Roman" w:eastAsia="Times New Roman" w:hAnsi="Times New Roman" w:cs="Times New Roman"/>
          <w:sz w:val="26"/>
          <w:szCs w:val="26"/>
        </w:rPr>
        <w:t xml:space="preserve">Федерального закона от 29.12.2012 года № 273  «Об образовании в Российской Федерации»; </w:t>
      </w:r>
      <w:r w:rsidRPr="00FC33CD">
        <w:rPr>
          <w:rFonts w:ascii="Times New Roman" w:eastAsia="Calibri" w:hAnsi="Times New Roman" w:cs="Times New Roman"/>
          <w:sz w:val="26"/>
          <w:szCs w:val="26"/>
        </w:rPr>
        <w:t xml:space="preserve"> Федерального государственного образовательного стандарта начального общего обра</w:t>
      </w:r>
      <w:r w:rsidRPr="00FC33CD">
        <w:rPr>
          <w:rFonts w:ascii="Times New Roman" w:eastAsia="Calibri" w:hAnsi="Times New Roman" w:cs="Times New Roman"/>
          <w:sz w:val="26"/>
          <w:szCs w:val="26"/>
        </w:rPr>
        <w:softHyphen/>
        <w:t xml:space="preserve">зования, </w:t>
      </w:r>
      <w:r w:rsidRPr="00FC33CD">
        <w:rPr>
          <w:rFonts w:ascii="Times New Roman" w:hAnsi="Times New Roman"/>
          <w:sz w:val="26"/>
          <w:szCs w:val="26"/>
        </w:rPr>
        <w:t xml:space="preserve">утвержденного приказом </w:t>
      </w:r>
      <w:proofErr w:type="spellStart"/>
      <w:r w:rsidRPr="00FC33CD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FC33CD">
        <w:rPr>
          <w:rFonts w:ascii="Times New Roman" w:hAnsi="Times New Roman"/>
          <w:sz w:val="26"/>
          <w:szCs w:val="26"/>
        </w:rPr>
        <w:t xml:space="preserve"> России от 6 октября 2009г. № 373, зарегистрированного приказом </w:t>
      </w:r>
      <w:proofErr w:type="spellStart"/>
      <w:r w:rsidRPr="00FC33CD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FC33CD">
        <w:rPr>
          <w:rFonts w:ascii="Times New Roman" w:hAnsi="Times New Roman"/>
          <w:sz w:val="26"/>
          <w:szCs w:val="26"/>
        </w:rPr>
        <w:t xml:space="preserve"> России от 31.12.2015 г. № 1576;  </w:t>
      </w:r>
      <w:r w:rsidRPr="00FC33CD">
        <w:rPr>
          <w:rFonts w:ascii="Times New Roman" w:hAnsi="Times New Roman" w:cs="Times New Roman"/>
          <w:sz w:val="26"/>
          <w:szCs w:val="26"/>
        </w:rPr>
        <w:t xml:space="preserve">Приказом Министерства образования и науки Российской Федерации от 18 мая 2015 года №507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373; </w:t>
      </w:r>
      <w:proofErr w:type="gramStart"/>
      <w:r w:rsidRPr="00FC33CD">
        <w:rPr>
          <w:rFonts w:ascii="Times New Roman" w:hAnsi="Times New Roman" w:cs="Times New Roman"/>
          <w:sz w:val="26"/>
          <w:szCs w:val="26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Российской Федерации от31.03..2014 г. №253 с изменениями, внесенными приказами от 08.06.2015г. №576;от 28 декабря 2015 года № 1529; от 21.04.2016г. №459)</w:t>
      </w:r>
      <w:proofErr w:type="gramEnd"/>
      <w:r w:rsidRPr="00FC33CD">
        <w:rPr>
          <w:rFonts w:ascii="Times New Roman" w:hAnsi="Times New Roman" w:cs="Times New Roman"/>
          <w:sz w:val="26"/>
          <w:szCs w:val="26"/>
        </w:rPr>
        <w:t>;</w:t>
      </w:r>
      <w:r w:rsidR="00C32B55">
        <w:rPr>
          <w:rFonts w:ascii="Times New Roman" w:eastAsia="Calibri" w:hAnsi="Times New Roman" w:cs="Times New Roman"/>
          <w:sz w:val="24"/>
          <w:szCs w:val="24"/>
        </w:rPr>
        <w:t>в соответствии с Приказом МБОУ «</w:t>
      </w:r>
      <w:proofErr w:type="spellStart"/>
      <w:r w:rsidR="00C32B55">
        <w:rPr>
          <w:rFonts w:ascii="Times New Roman" w:eastAsia="Calibri" w:hAnsi="Times New Roman" w:cs="Times New Roman"/>
          <w:sz w:val="24"/>
          <w:szCs w:val="24"/>
        </w:rPr>
        <w:t>Копьевская</w:t>
      </w:r>
      <w:proofErr w:type="spellEnd"/>
      <w:r w:rsidR="00C32B55">
        <w:rPr>
          <w:rFonts w:ascii="Times New Roman" w:eastAsia="Calibri" w:hAnsi="Times New Roman" w:cs="Times New Roman"/>
          <w:sz w:val="24"/>
          <w:szCs w:val="24"/>
        </w:rPr>
        <w:t xml:space="preserve"> СОШ» № 09/2-ОД от 28.02.2019 г. «Об утверждении списка учебников используемых в общеобразовательном процессе в   2019-2020 учебном году»</w:t>
      </w:r>
      <w:proofErr w:type="gramStart"/>
      <w:r w:rsidR="00C32B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="0088098E" w:rsidRPr="009846B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</w:t>
      </w:r>
      <w:proofErr w:type="gramEnd"/>
      <w:r w:rsidR="0088098E" w:rsidRPr="009846B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римерной программы по предмету «Технология» на основе авторской   программы Н.Н. </w:t>
      </w:r>
      <w:proofErr w:type="spellStart"/>
      <w:r w:rsidR="0088098E" w:rsidRPr="009846B0">
        <w:rPr>
          <w:rFonts w:ascii="Times New Roman" w:hAnsi="Times New Roman" w:cs="Times New Roman"/>
          <w:iCs/>
          <w:sz w:val="24"/>
          <w:szCs w:val="24"/>
        </w:rPr>
        <w:t>Роговцевой</w:t>
      </w:r>
      <w:proofErr w:type="spellEnd"/>
      <w:r w:rsidR="0088098E" w:rsidRPr="009846B0">
        <w:rPr>
          <w:rFonts w:ascii="Times New Roman" w:hAnsi="Times New Roman" w:cs="Times New Roman"/>
          <w:iCs/>
          <w:sz w:val="24"/>
          <w:szCs w:val="24"/>
        </w:rPr>
        <w:t>,</w:t>
      </w:r>
      <w:r w:rsidR="0088098E" w:rsidRPr="009846B0">
        <w:rPr>
          <w:rFonts w:ascii="Times New Roman" w:hAnsi="Times New Roman" w:cs="Times New Roman"/>
          <w:sz w:val="24"/>
          <w:szCs w:val="24"/>
        </w:rPr>
        <w:t xml:space="preserve"> Н. В. Богдановой, И.П. </w:t>
      </w:r>
      <w:proofErr w:type="spellStart"/>
      <w:r w:rsidR="0088098E" w:rsidRPr="009846B0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="0088098E" w:rsidRPr="009846B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 контексте УМК « Школа России»,  </w:t>
      </w:r>
      <w:r w:rsidR="0088098E" w:rsidRPr="009846B0">
        <w:rPr>
          <w:rFonts w:ascii="Times New Roman" w:eastAsia="Calibri" w:hAnsi="Times New Roman" w:cs="Times New Roman"/>
          <w:sz w:val="24"/>
          <w:szCs w:val="24"/>
        </w:rPr>
        <w:t xml:space="preserve">   Образовательной программы начального общего образования и Учебного плана для 1-4 классов МБОУ</w:t>
      </w:r>
      <w:r w:rsidR="00123FD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123FDB">
        <w:rPr>
          <w:rFonts w:ascii="Times New Roman" w:eastAsia="Calibri" w:hAnsi="Times New Roman" w:cs="Times New Roman"/>
          <w:sz w:val="24"/>
          <w:szCs w:val="24"/>
        </w:rPr>
        <w:t>Копьёвская</w:t>
      </w:r>
      <w:proofErr w:type="spellEnd"/>
      <w:r w:rsidR="00123FDB">
        <w:rPr>
          <w:rFonts w:ascii="Times New Roman" w:eastAsia="Calibri" w:hAnsi="Times New Roman" w:cs="Times New Roman"/>
          <w:sz w:val="24"/>
          <w:szCs w:val="24"/>
        </w:rPr>
        <w:t xml:space="preserve"> СОШ» на 2019-2020 </w:t>
      </w:r>
      <w:r w:rsidR="0088098E" w:rsidRPr="002B3749">
        <w:rPr>
          <w:rFonts w:ascii="Times New Roman" w:eastAsia="Calibri" w:hAnsi="Times New Roman" w:cs="Times New Roman"/>
          <w:sz w:val="24"/>
          <w:szCs w:val="24"/>
        </w:rPr>
        <w:t>учебный год</w:t>
      </w:r>
      <w:r w:rsidR="00880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8098E" w:rsidRDefault="00123FDB" w:rsidP="0088098E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В 3</w:t>
      </w:r>
      <w:r w:rsidR="0088098E" w:rsidRPr="002B3749">
        <w:rPr>
          <w:rFonts w:ascii="Times New Roman" w:eastAsia="Calibri" w:hAnsi="Times New Roman" w:cs="Times New Roman"/>
          <w:sz w:val="24"/>
          <w:szCs w:val="24"/>
        </w:rPr>
        <w:t xml:space="preserve"> классе на уроки</w:t>
      </w:r>
      <w:r w:rsidR="0088098E">
        <w:rPr>
          <w:rFonts w:ascii="Times New Roman" w:eastAsia="Calibri" w:hAnsi="Times New Roman" w:cs="Times New Roman"/>
          <w:sz w:val="24"/>
          <w:szCs w:val="24"/>
        </w:rPr>
        <w:t xml:space="preserve"> технологии </w:t>
      </w:r>
      <w:r w:rsidR="0088098E" w:rsidRPr="002B3749">
        <w:rPr>
          <w:rFonts w:ascii="Times New Roman" w:eastAsia="Calibri" w:hAnsi="Times New Roman" w:cs="Times New Roman"/>
          <w:sz w:val="24"/>
          <w:szCs w:val="24"/>
        </w:rPr>
        <w:t xml:space="preserve"> отводится </w:t>
      </w:r>
      <w:r w:rsidR="0088098E">
        <w:rPr>
          <w:rFonts w:ascii="Times New Roman" w:eastAsia="Calibri" w:hAnsi="Times New Roman" w:cs="Times New Roman"/>
          <w:sz w:val="24"/>
          <w:szCs w:val="24"/>
        </w:rPr>
        <w:t xml:space="preserve">34 часа в год </w:t>
      </w:r>
      <w:r w:rsidR="0088098E" w:rsidRPr="002B374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8098E">
        <w:rPr>
          <w:rFonts w:ascii="Times New Roman" w:eastAsia="Calibri" w:hAnsi="Times New Roman" w:cs="Times New Roman"/>
          <w:sz w:val="24"/>
          <w:szCs w:val="24"/>
        </w:rPr>
        <w:t>1 час</w:t>
      </w:r>
      <w:r w:rsidR="0088098E" w:rsidRPr="002B3749">
        <w:rPr>
          <w:rFonts w:ascii="Times New Roman" w:eastAsia="Calibri" w:hAnsi="Times New Roman" w:cs="Times New Roman"/>
          <w:sz w:val="24"/>
          <w:szCs w:val="24"/>
        </w:rPr>
        <w:t xml:space="preserve"> в неделю.</w:t>
      </w:r>
    </w:p>
    <w:p w:rsidR="0088098E" w:rsidRPr="00D13378" w:rsidRDefault="00F67036" w:rsidP="0088098E">
      <w:pPr>
        <w:spacing w:after="0" w:line="240" w:lineRule="auto"/>
        <w:ind w:firstLine="3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88098E" w:rsidRPr="0088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</w:t>
      </w:r>
      <w:r w:rsidR="0088098E" w:rsidRPr="0088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88098E" w:rsidRPr="0088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</w:t>
      </w:r>
      <w:r w:rsidR="0088098E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13378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098E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88098E" w:rsidRPr="00D13378" w:rsidRDefault="0088098E" w:rsidP="008809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Количество часов во </w:t>
      </w:r>
      <w:r w:rsidRPr="00D133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</w:t>
      </w:r>
      <w:r w:rsidR="00D13378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88098E" w:rsidRPr="00D13378" w:rsidRDefault="0088098E" w:rsidP="008809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Количество часов в </w:t>
      </w:r>
      <w:r w:rsidRPr="00D133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</w:t>
      </w:r>
      <w:r w:rsidR="00DF2700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88098E" w:rsidRPr="00D13378" w:rsidRDefault="0088098E" w:rsidP="008809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Количество часов в </w:t>
      </w:r>
      <w:r w:rsidRPr="00D133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</w:t>
      </w:r>
      <w:r w:rsidR="00DF2700"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D1337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88098E" w:rsidRPr="00D13378" w:rsidRDefault="0088098E" w:rsidP="008809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98E" w:rsidRPr="0088098E" w:rsidRDefault="0088098E" w:rsidP="008809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3378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с учетом во</w:t>
      </w:r>
      <w:r w:rsidR="00073D2C" w:rsidRPr="00D13378">
        <w:rPr>
          <w:rFonts w:ascii="Times New Roman" w:eastAsia="Calibri" w:hAnsi="Times New Roman" w:cs="Times New Roman"/>
          <w:sz w:val="24"/>
          <w:szCs w:val="24"/>
        </w:rPr>
        <w:t>зрастных</w:t>
      </w:r>
      <w:r w:rsidR="00073D2C">
        <w:rPr>
          <w:rFonts w:ascii="Times New Roman" w:eastAsia="Calibri" w:hAnsi="Times New Roman" w:cs="Times New Roman"/>
          <w:sz w:val="24"/>
          <w:szCs w:val="24"/>
        </w:rPr>
        <w:t xml:space="preserve"> особенностей учащихся 3</w:t>
      </w:r>
      <w:r w:rsidR="00C32B55">
        <w:rPr>
          <w:rFonts w:ascii="Times New Roman" w:eastAsia="Calibri" w:hAnsi="Times New Roman" w:cs="Times New Roman"/>
          <w:sz w:val="24"/>
          <w:szCs w:val="24"/>
        </w:rPr>
        <w:t>А класса: в классе 24</w:t>
      </w:r>
      <w:r w:rsidRPr="0088098E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C32B55">
        <w:rPr>
          <w:rFonts w:ascii="Times New Roman" w:eastAsia="Calibri" w:hAnsi="Times New Roman" w:cs="Times New Roman"/>
          <w:sz w:val="24"/>
          <w:szCs w:val="24"/>
        </w:rPr>
        <w:t>а   - 12 девочек и</w:t>
      </w:r>
      <w:r w:rsidR="00F67036">
        <w:rPr>
          <w:rFonts w:ascii="Times New Roman" w:eastAsia="Calibri" w:hAnsi="Times New Roman" w:cs="Times New Roman"/>
          <w:sz w:val="24"/>
          <w:szCs w:val="24"/>
        </w:rPr>
        <w:t xml:space="preserve"> 12</w:t>
      </w:r>
      <w:r w:rsidRPr="0088098E">
        <w:rPr>
          <w:rFonts w:ascii="Times New Roman" w:eastAsia="Calibri" w:hAnsi="Times New Roman" w:cs="Times New Roman"/>
          <w:sz w:val="24"/>
          <w:szCs w:val="24"/>
        </w:rPr>
        <w:t xml:space="preserve"> мальчиков.   Большинство детей проявляют интерес к предмету, быстро переключаются с одного задания на другое, запоминают и сохраняют в памяти.</w:t>
      </w:r>
      <w:r w:rsidR="00123FDB" w:rsidRPr="0088098E">
        <w:rPr>
          <w:rFonts w:ascii="Times New Roman" w:eastAsia="Calibri" w:hAnsi="Times New Roman" w:cs="Times New Roman"/>
          <w:sz w:val="24"/>
          <w:szCs w:val="24"/>
        </w:rPr>
        <w:t>Работоспособность и темп деятельности в пределах нормы.</w:t>
      </w:r>
    </w:p>
    <w:p w:rsidR="0088098E" w:rsidRPr="0088098E" w:rsidRDefault="0088098E" w:rsidP="008809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уроках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технологии </w:t>
      </w:r>
      <w:r w:rsidRPr="0088098E">
        <w:rPr>
          <w:rFonts w:ascii="Times New Roman" w:eastAsia="Calibri" w:hAnsi="Times New Roman" w:cs="Times New Roman"/>
          <w:sz w:val="24"/>
          <w:szCs w:val="24"/>
          <w:lang w:eastAsia="ru-RU"/>
        </w:rPr>
        <w:t>ученики  научатся:  работать  в парах, группах, организовывать работу самостоятельно.</w:t>
      </w:r>
    </w:p>
    <w:p w:rsidR="0088098E" w:rsidRPr="0088098E" w:rsidRDefault="0088098E" w:rsidP="0088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 и проверочных уроков. </w:t>
      </w:r>
    </w:p>
    <w:p w:rsidR="0088098E" w:rsidRPr="0088098E" w:rsidRDefault="0088098E" w:rsidP="0088098E">
      <w:pPr>
        <w:shd w:val="clear" w:color="auto" w:fill="FFFFFF"/>
        <w:spacing w:after="200" w:line="274" w:lineRule="exact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98E">
        <w:rPr>
          <w:rFonts w:ascii="Times New Roman" w:eastAsia="Calibri" w:hAnsi="Times New Roman" w:cs="Times New Roman"/>
          <w:sz w:val="24"/>
          <w:szCs w:val="24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88098E" w:rsidRPr="0088098E" w:rsidRDefault="0088098E" w:rsidP="0088098E">
      <w:pPr>
        <w:shd w:val="clear" w:color="auto" w:fill="FFFFFF"/>
        <w:spacing w:after="200"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98E">
        <w:rPr>
          <w:rFonts w:ascii="Times New Roman" w:eastAsia="Calibri" w:hAnsi="Times New Roman" w:cs="Times New Roman"/>
          <w:sz w:val="24"/>
          <w:szCs w:val="24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года.</w:t>
      </w:r>
    </w:p>
    <w:p w:rsidR="0088098E" w:rsidRPr="0088098E" w:rsidRDefault="0088098E" w:rsidP="0088098E">
      <w:pPr>
        <w:spacing w:after="200" w:line="276" w:lineRule="auto"/>
        <w:ind w:firstLine="5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98E">
        <w:rPr>
          <w:rFonts w:ascii="Times New Roman" w:eastAsia="Calibri" w:hAnsi="Times New Roman" w:cs="Times New Roman"/>
          <w:sz w:val="24"/>
          <w:szCs w:val="24"/>
        </w:rPr>
        <w:t>Изменения вносятся  в рабочую программу.</w:t>
      </w:r>
    </w:p>
    <w:p w:rsidR="0088098E" w:rsidRDefault="0088098E" w:rsidP="0088098E">
      <w:pPr>
        <w:tabs>
          <w:tab w:val="num" w:pos="0"/>
          <w:tab w:val="num" w:pos="360"/>
          <w:tab w:val="num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 учебного предмета  « Технология »</w:t>
      </w:r>
    </w:p>
    <w:p w:rsidR="00123FDB" w:rsidRPr="00123FDB" w:rsidRDefault="00123FDB" w:rsidP="0088098E">
      <w:pPr>
        <w:tabs>
          <w:tab w:val="num" w:pos="0"/>
          <w:tab w:val="num" w:pos="360"/>
          <w:tab w:val="num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7"/>
        <w:gridCol w:w="1172"/>
        <w:gridCol w:w="3477"/>
        <w:gridCol w:w="2669"/>
      </w:tblGrid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учебного курса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77" w:type="dxa"/>
          </w:tcPr>
          <w:p w:rsidR="00123FDB" w:rsidRPr="00123FDB" w:rsidRDefault="00123FDB" w:rsidP="007F02D8">
            <w:pPr>
              <w:spacing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123FDB" w:rsidRPr="00123FDB" w:rsidRDefault="00123FDB" w:rsidP="007F02D8">
            <w:pPr>
              <w:spacing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2669" w:type="dxa"/>
          </w:tcPr>
          <w:p w:rsidR="00123FDB" w:rsidRPr="00123FDB" w:rsidRDefault="00123FDB" w:rsidP="007F02D8">
            <w:pPr>
              <w:spacing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  <w:p w:rsidR="00123FDB" w:rsidRPr="00123FDB" w:rsidRDefault="00123FDB" w:rsidP="007F02D8">
            <w:pPr>
              <w:spacing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основных видов деятельности </w:t>
            </w:r>
          </w:p>
        </w:tc>
      </w:tr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дорогой друг! 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3477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FDB">
              <w:rPr>
                <w:rFonts w:ascii="Times New Roman" w:hAnsi="Times New Roman" w:cs="Times New Roman"/>
              </w:rPr>
              <w:t>овторят знания, полученные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>в 1–2 классах (отбор необходимых для работы над изделием материалов, инструментов, последовательность действий при работе над изделием).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Познакомятся с учебником и рабочей тетрадью для 3 класса;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со значением понятий «стоимость», «дорого» «дешево». </w:t>
            </w:r>
          </w:p>
          <w:p w:rsidR="00123FDB" w:rsidRPr="00123FDB" w:rsidRDefault="00123FDB" w:rsidP="00123FDB">
            <w:pPr>
              <w:spacing w:before="100" w:beforeAutospacing="1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Научатся вычислять стоимость изделия; на практическом уровне составлять маршрутную карту города</w:t>
            </w:r>
          </w:p>
        </w:tc>
        <w:tc>
          <w:tcPr>
            <w:tcW w:w="2669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Отвечать на вопросы по материалу, изученному в предыдущих классах (о материалах и их свойствах, инструментах и правилах работы с ними).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Планировать изготовление изделия на основе рубрики «Вопросы юного технолога» и технологической карты.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Осмысливать понятия «городская инфраструктура», «маршрутная карта», «экскурсия», «экскурсовод». Объяснять новые понятия.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Создавать и использовать карту маршрута путешествия. </w:t>
            </w:r>
          </w:p>
          <w:p w:rsidR="00123FDB" w:rsidRPr="00123FDB" w:rsidRDefault="00123FDB" w:rsidP="00123FDB">
            <w:pPr>
              <w:spacing w:before="100" w:beforeAutospacing="1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Прогнозировать и планировать процесс освоения умений и навыков при изготовлении изделий</w:t>
            </w:r>
          </w:p>
        </w:tc>
      </w:tr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21 ч</w:t>
            </w:r>
          </w:p>
        </w:tc>
        <w:tc>
          <w:tcPr>
            <w:tcW w:w="3477" w:type="dxa"/>
          </w:tcPr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информацию, необходимую для изготовления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изделия, о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бъяснять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Овладевать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основами черчения и масштабирования М 1:2 и М 2:1,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разметку при помощи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шаблона, симметричного складывания.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 технический рисунок, свойства различных мате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риалов, способы использования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инструментов в бытовых условиях и в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 деятельности.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линии чертежа, конструкции изделия.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назначение городских построек с их архитектурными осо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бенностями.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отдельные элементы архитектуры.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Организо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softHyphen/>
              <w:t xml:space="preserve">вывать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рабочее место.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рационально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 ра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бочем месте необходимые инструменты и материалы.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собы крепления скотчем или клеем.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безопасной работы ножом при изготовлении из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делия</w:t>
            </w:r>
          </w:p>
        </w:tc>
        <w:tc>
          <w:tcPr>
            <w:tcW w:w="2669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23FDB">
              <w:rPr>
                <w:rFonts w:ascii="Times New Roman" w:hAnsi="Times New Roman" w:cs="Times New Roman"/>
              </w:rPr>
              <w:lastRenderedPageBreak/>
              <w:t xml:space="preserve">Познакомятся с основами черчения, с понятиями: чертёж, архитектура, каркас, инженер-строитель, прораб, масштаб, эскиз, технический рисунок, развёртка, прочитать чертёж; с основами масштабирования, выполнения чертежа развёртки, с основными линиями </w:t>
            </w:r>
            <w:r w:rsidRPr="00123FDB">
              <w:rPr>
                <w:rFonts w:ascii="Times New Roman" w:hAnsi="Times New Roman" w:cs="Times New Roman"/>
              </w:rPr>
              <w:lastRenderedPageBreak/>
              <w:t>чертежа.</w:t>
            </w:r>
            <w:proofErr w:type="gramEnd"/>
            <w:r w:rsidRPr="00123FDB">
              <w:rPr>
                <w:rFonts w:ascii="Times New Roman" w:hAnsi="Times New Roman" w:cs="Times New Roman"/>
              </w:rPr>
              <w:t xml:space="preserve"> Закрепят правила безопасности при работе ножом, ножницами. Овладеют умением анализировать готовое изделие, составлять план работы. Научатся различать форматы бумаги А</w:t>
            </w:r>
            <w:proofErr w:type="gramStart"/>
            <w:r w:rsidRPr="00123FDB">
              <w:rPr>
                <w:rFonts w:ascii="Times New Roman" w:hAnsi="Times New Roman" w:cs="Times New Roman"/>
              </w:rPr>
              <w:t>4</w:t>
            </w:r>
            <w:proofErr w:type="gramEnd"/>
            <w:r w:rsidRPr="00123FDB">
              <w:rPr>
                <w:rFonts w:ascii="Times New Roman" w:hAnsi="Times New Roman" w:cs="Times New Roman"/>
              </w:rPr>
              <w:t xml:space="preserve"> и А3), выполнять чертёж фигуры в масштабе, читать чертёж, выполнять чертёж </w:t>
            </w:r>
            <w:proofErr w:type="spellStart"/>
            <w:r w:rsidRPr="00123FDB">
              <w:rPr>
                <w:rFonts w:ascii="Times New Roman" w:hAnsi="Times New Roman" w:cs="Times New Roman"/>
              </w:rPr>
              <w:t>равёртки</w:t>
            </w:r>
            <w:proofErr w:type="spellEnd"/>
            <w:r w:rsidRPr="00123FDB">
              <w:rPr>
                <w:rFonts w:ascii="Times New Roman" w:hAnsi="Times New Roman" w:cs="Times New Roman"/>
              </w:rPr>
              <w:t>; конструировать макет дома из бумаги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 xml:space="preserve">Познакомятся с новыми инструментами – плоскогубцами, кусачками, правилами работы с этими инструментами, возможностями их использования в быту.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>Научатся применять эти инструменты при работе с проволокой; совершенствовать навыки выполнения технического рисунка</w:t>
            </w:r>
          </w:p>
        </w:tc>
      </w:tr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вода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3477" w:type="dxa"/>
          </w:tcPr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конструктивных особенностях мостов.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рассказ на основе иллюстраций и текстов учеб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ника о назначении и использовании мостов.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модель вися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чего моста с соблюдением его конструктивных особенностей.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зировать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выделять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элементы реального объекта, которые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необходимо перенести при изготовлении модели.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Заполнять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осно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ве плана изготовления изделия технологическую карту.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чертёж деталей и разметку при помощи шила.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для изготовления изделия,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отражающие характеристики или свойства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реального объекта,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заменять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 необходимости основные материалы </w:t>
            </w:r>
            <w:r w:rsidRPr="00123F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подручные.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123F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123F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новые виды соединений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деталей (натягивание нитей). Самостоятельно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оформлять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изделие.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поэтапно,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её выполнения</w:t>
            </w:r>
          </w:p>
        </w:tc>
        <w:tc>
          <w:tcPr>
            <w:tcW w:w="2669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lastRenderedPageBreak/>
              <w:t>Познакомятся с особенностями конструкций мостов разных видов в зависимости от их назначения; с конструкцией висячего моста. Научатся использовать новый вид соединения материалов (натягивание нитей); подбирать материалы для выполнения изделия; различать виды мостов, соединять детали натягиванием нитей; конструировать изделие «Мост»</w:t>
            </w:r>
          </w:p>
        </w:tc>
      </w:tr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воздух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3477" w:type="dxa"/>
          </w:tcPr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Объяснять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значение понятия «бионика», используя текст учебника.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иллюстративный ряд,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различные техники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оригами,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информацию об истории возникновения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искусства оригами и его использовании.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Осваивать </w:t>
            </w:r>
            <w:r w:rsidRPr="00123FDB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условные обозначения техники оригами.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Соотносить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условные обозначения со слайдовым и текстовым планами.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Осваивать </w:t>
            </w:r>
            <w:r w:rsidRPr="00123FD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приёмы сложения оригами,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понимать </w:t>
            </w:r>
            <w:r w:rsidRPr="00123FD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их графическое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изображение.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последовательность выполнения операций,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используя схему. Самостоятельно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план изготовления из</w:t>
            </w:r>
            <w:r w:rsidRPr="00123FD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делия. Самостоятельно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по схеме,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ковые обозначения с выполняемыми операциями по сложению орига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ми.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Презентовать </w:t>
            </w:r>
            <w:r w:rsidRPr="00123F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готовое изделие, используя рубрику «Вопросы юно</w:t>
            </w:r>
            <w:r w:rsidRPr="00123FD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 технолога»</w:t>
            </w:r>
          </w:p>
        </w:tc>
        <w:tc>
          <w:tcPr>
            <w:tcW w:w="2669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>Познакомятся с видами техники оригами, условными обозначениями техники оригами. Расширят представление об истории зарождения искусства оригами.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>Научатся соотносить знаковые обозначения с выполняемыми операциями по складыванию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t>оригами; выполнять работу по схеме, понимать условные обозначения техники оригами; выполнять работу над изделием «Птицы»</w:t>
            </w:r>
          </w:p>
        </w:tc>
      </w:tr>
      <w:tr w:rsidR="00123FDB" w:rsidRPr="00123FDB" w:rsidTr="007F02D8">
        <w:tc>
          <w:tcPr>
            <w:tcW w:w="2367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1172" w:type="dxa"/>
          </w:tcPr>
          <w:p w:rsidR="00123FDB" w:rsidRPr="00123FDB" w:rsidRDefault="00123FDB" w:rsidP="007F02D8">
            <w:pPr>
              <w:spacing w:before="100" w:beforeAutospacing="1" w:line="240" w:lineRule="auto"/>
              <w:ind w:righ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3477" w:type="dxa"/>
          </w:tcPr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123FD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поиск информации о книгопечатании из разных ис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точников,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основные этапы книгопечатания,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характеризо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профессиональную деятельность печатника, переплётчика. </w:t>
            </w:r>
          </w:p>
          <w:p w:rsidR="00123FDB" w:rsidRPr="00123FDB" w:rsidRDefault="00123FDB" w:rsidP="00123F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составные элементы книги, </w:t>
            </w:r>
            <w:r w:rsidRPr="00123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123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 знания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для работы над изделием.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технику переплётных работ, спо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соб переплёта листов в книжный блок для «Папки достижений». Са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мостоятельно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технологическую карту,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123FD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план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работы. </w:t>
            </w:r>
            <w:r w:rsidRPr="00123FDB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123FD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приёмы работы с бумагой, ножницами</w:t>
            </w:r>
          </w:p>
        </w:tc>
        <w:tc>
          <w:tcPr>
            <w:tcW w:w="2669" w:type="dxa"/>
          </w:tcPr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lastRenderedPageBreak/>
              <w:t xml:space="preserve">Закрепят навыки шитья и навыки проектной деятельности, работы в группе. </w:t>
            </w:r>
          </w:p>
          <w:p w:rsidR="00123FDB" w:rsidRPr="00123FDB" w:rsidRDefault="00123FDB" w:rsidP="00123FD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23FDB">
              <w:rPr>
                <w:rFonts w:ascii="Times New Roman" w:hAnsi="Times New Roman" w:cs="Times New Roman"/>
              </w:rPr>
              <w:lastRenderedPageBreak/>
              <w:t>Научатся изготавливать пальчиковых кукол, шить куклу к проекту «Кукольный театр»</w:t>
            </w:r>
          </w:p>
        </w:tc>
      </w:tr>
    </w:tbl>
    <w:p w:rsidR="00123FDB" w:rsidRPr="00123FDB" w:rsidRDefault="00123FDB" w:rsidP="00123F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98E" w:rsidRPr="00F4441F" w:rsidRDefault="0088098E" w:rsidP="00880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C07" w:rsidRPr="00D31C07" w:rsidRDefault="00D31C07" w:rsidP="00D31C0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предмета</w:t>
      </w:r>
    </w:p>
    <w:p w:rsidR="00D31C07" w:rsidRDefault="00D31C07" w:rsidP="00D31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достижения </w:t>
      </w:r>
      <w:r w:rsidR="00123FD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</w:t>
      </w:r>
      <w:r w:rsidRPr="00D31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классниками следующих </w:t>
      </w:r>
      <w:r w:rsidRPr="00123F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предметных </w:t>
      </w:r>
      <w:r w:rsidRPr="00D31C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обучения: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Общекультурные и </w:t>
      </w:r>
      <w:proofErr w:type="spellStart"/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общетрудовые</w:t>
      </w:r>
      <w:proofErr w:type="spellEnd"/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компетенции. Основы культуры труда. Самообслуживание.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знать о:</w:t>
      </w:r>
    </w:p>
    <w:p w:rsidR="00123FDB" w:rsidRPr="00123FDB" w:rsidRDefault="00123FDB" w:rsidP="00073D2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характерных </w:t>
      </w: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особенностях</w:t>
      </w:r>
      <w:proofErr w:type="gramEnd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изученных видов декоративно</w:t>
      </w:r>
      <w:r w:rsidR="00073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прикладного искусства;</w:t>
      </w:r>
    </w:p>
    <w:p w:rsidR="00123FDB" w:rsidRPr="00123FDB" w:rsidRDefault="00123FDB" w:rsidP="00073D2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профессиях</w:t>
      </w:r>
      <w:proofErr w:type="gramEnd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мастеров прикладного искусства (в рамках изученного).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уметь:</w:t>
      </w:r>
    </w:p>
    <w:p w:rsidR="00123FDB" w:rsidRPr="00123FDB" w:rsidRDefault="00123FDB" w:rsidP="00073D2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23FDB" w:rsidRPr="00123FDB" w:rsidRDefault="00123FDB" w:rsidP="00073D2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proofErr w:type="gramEnd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радиоаппаратурой).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Технология ручной обработки материалов. Основы художественно</w:t>
      </w: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практической деятельности.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знать: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чтения и выполнения разметки развёрток с помощью чертёжных инструментов;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линии чертежа (осевая и центровая);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работы канцелярским ножом;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косую строчку, её варианты, назначение;</w:t>
      </w:r>
    </w:p>
    <w:p w:rsidR="00123FDB" w:rsidRPr="00123FDB" w:rsidRDefault="00123FDB" w:rsidP="00073D2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иметь представление о:</w:t>
      </w:r>
    </w:p>
    <w:p w:rsidR="00123FDB" w:rsidRPr="00123FDB" w:rsidRDefault="00123FDB" w:rsidP="00073D2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композиции декоративно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прикладного характера на плоскости и в объёме;</w:t>
      </w:r>
    </w:p>
    <w:p w:rsidR="00123FDB" w:rsidRPr="00123FDB" w:rsidRDefault="00123FDB" w:rsidP="00073D2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традициях</w:t>
      </w:r>
      <w:proofErr w:type="gramEnd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канонов декоративно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прикладного искусства в изделиях.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уметь (под контролем учителя):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простейший чертёж (эскиз) развёрток;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разметку развёрток с помощью чертёжных инструментов с опорой на чертёж (эскиз);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 обосновывать наиболее рациональные технологические приёмы изготовления изделий;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рицовку;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изделия и соединять детали строчкой косого стежка и её вариантами;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Интернета);</w:t>
      </w:r>
    </w:p>
    <w:p w:rsidR="00123FDB" w:rsidRPr="00123FDB" w:rsidRDefault="00123FDB" w:rsidP="00073D2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доступные технологические задачи.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Конструирование и моделирование.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знать:</w:t>
      </w:r>
    </w:p>
    <w:p w:rsidR="00123FDB" w:rsidRPr="00123FDB" w:rsidRDefault="00123FDB" w:rsidP="00073D2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способы достижения прочности конструкций.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уметь:</w:t>
      </w:r>
    </w:p>
    <w:p w:rsidR="00123FDB" w:rsidRPr="00123FDB" w:rsidRDefault="00123FDB" w:rsidP="00073D2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073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художественным условиям;</w:t>
      </w:r>
    </w:p>
    <w:p w:rsidR="00123FDB" w:rsidRPr="00123FDB" w:rsidRDefault="00123FDB" w:rsidP="00073D2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конструкцию изделия по заданным условиям;</w:t>
      </w:r>
    </w:p>
    <w:p w:rsidR="00123FDB" w:rsidRPr="00123FDB" w:rsidRDefault="00123FDB" w:rsidP="00073D2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соединения и соединительный материал в зависимости от требований конструкции.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Практика работы на компьютере.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знать:</w:t>
      </w:r>
    </w:p>
    <w:p w:rsidR="00123FDB" w:rsidRPr="00123FDB" w:rsidRDefault="00123FDB" w:rsidP="00073D2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123FDB" w:rsidRPr="00123FDB" w:rsidRDefault="00123FDB" w:rsidP="00073D2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безопасной работы на компьютере.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иметь общее представление о:</w:t>
      </w:r>
    </w:p>
    <w:p w:rsidR="00123FDB" w:rsidRPr="00123FDB" w:rsidRDefault="00123FDB" w:rsidP="00073D2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назначении</w:t>
      </w:r>
      <w:proofErr w:type="gramEnd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клавиатуры, приёмах пользования мышью.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уметь (с помощью учителя):</w:t>
      </w:r>
    </w:p>
    <w:p w:rsidR="00123FDB" w:rsidRPr="00123FDB" w:rsidRDefault="00123FDB" w:rsidP="00073D2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 и выключать компьютер;</w:t>
      </w:r>
    </w:p>
    <w:p w:rsidR="00123FDB" w:rsidRPr="00123FDB" w:rsidRDefault="00123FDB" w:rsidP="00073D2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123FDB" w:rsidRPr="00123FDB" w:rsidRDefault="00123FDB" w:rsidP="00073D2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простейшие операции над готовыми файлами и папками (открывать, читать);</w:t>
      </w:r>
    </w:p>
    <w:p w:rsidR="00123FDB" w:rsidRPr="00123FDB" w:rsidRDefault="00123FDB" w:rsidP="00073D2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88098E" w:rsidRDefault="00D31C07" w:rsidP="00073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3FDB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Метапредметными</w:t>
      </w:r>
      <w:r w:rsidRPr="00E86E65">
        <w:rPr>
          <w:rFonts w:ascii="Times New Roman" w:eastAsia="Times New Roman" w:hAnsi="Times New Roman" w:cs="Times New Roman"/>
          <w:sz w:val="24"/>
          <w:szCs w:val="24"/>
        </w:rPr>
        <w:t>результатами</w:t>
      </w:r>
      <w:proofErr w:type="spellEnd"/>
      <w:r w:rsidRPr="00E86E65">
        <w:rPr>
          <w:rFonts w:ascii="Times New Roman" w:eastAsia="Times New Roman" w:hAnsi="Times New Roman" w:cs="Times New Roman"/>
          <w:sz w:val="24"/>
          <w:szCs w:val="24"/>
        </w:rPr>
        <w:t xml:space="preserve"> изучения предмета «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123FDB">
        <w:rPr>
          <w:rFonts w:ascii="Times New Roman" w:eastAsia="Times New Roman" w:hAnsi="Times New Roman" w:cs="Times New Roman"/>
          <w:sz w:val="24"/>
          <w:szCs w:val="24"/>
        </w:rPr>
        <w:t>» в 3</w:t>
      </w:r>
      <w:r w:rsidRPr="00E86E65">
        <w:rPr>
          <w:rFonts w:ascii="Times New Roman" w:eastAsia="Times New Roman" w:hAnsi="Times New Roman" w:cs="Times New Roman"/>
          <w:sz w:val="24"/>
          <w:szCs w:val="24"/>
        </w:rPr>
        <w:t>-м классе являются формирование следующих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действий:</w:t>
      </w:r>
    </w:p>
    <w:p w:rsidR="005B0A77" w:rsidRDefault="005B0A77" w:rsidP="00073D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FDB" w:rsidRPr="00123FDB" w:rsidRDefault="005B0A77" w:rsidP="00073D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A7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будет уметь: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цель урока после предварительного обсуждения;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формулировать учебную проблему;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предложенное задание, отделять известное от неизвестного;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123FDB" w:rsidRPr="00123FDB" w:rsidRDefault="00123FDB" w:rsidP="00073D2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Познавательные УУД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научится с помощью учителя:</w:t>
      </w:r>
    </w:p>
    <w:p w:rsidR="00123FDB" w:rsidRPr="00123FDB" w:rsidRDefault="00123FDB" w:rsidP="00073D2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</w:r>
    </w:p>
    <w:p w:rsidR="00123FDB" w:rsidRPr="00123FDB" w:rsidRDefault="00123FDB" w:rsidP="00073D2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123FDB" w:rsidRPr="00123FDB" w:rsidRDefault="00123FDB" w:rsidP="00073D2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(представлять информацию в виде текста, таблицы, схемы (в информационных проектах).</w:t>
      </w:r>
      <w:proofErr w:type="gramEnd"/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Коммуникативные УУД</w:t>
      </w:r>
    </w:p>
    <w:p w:rsidR="00123FDB" w:rsidRPr="00123FDB" w:rsidRDefault="00123FDB" w:rsidP="00073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123FDB" w:rsidRPr="00123FDB" w:rsidRDefault="00123FDB" w:rsidP="00073D2C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и пытаться её обосновать;</w:t>
      </w:r>
    </w:p>
    <w:p w:rsidR="00123FDB" w:rsidRPr="00123FDB" w:rsidRDefault="00123FDB" w:rsidP="00073D2C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зрения;</w:t>
      </w:r>
    </w:p>
    <w:p w:rsidR="00123FDB" w:rsidRPr="00123FDB" w:rsidRDefault="00123FDB" w:rsidP="00073D2C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123FDB" w:rsidRPr="00123FDB" w:rsidRDefault="00123FDB" w:rsidP="00073D2C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относиться к позиции другого человека, пытаться договариваться.</w:t>
      </w:r>
    </w:p>
    <w:p w:rsidR="00DF2700" w:rsidRDefault="00647506" w:rsidP="00DF27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123FD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 </w:t>
      </w:r>
    </w:p>
    <w:tbl>
      <w:tblPr>
        <w:tblW w:w="15525" w:type="dxa"/>
        <w:tblInd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5"/>
        <w:gridCol w:w="5529"/>
        <w:gridCol w:w="1134"/>
        <w:gridCol w:w="73"/>
        <w:gridCol w:w="635"/>
        <w:gridCol w:w="1560"/>
        <w:gridCol w:w="5959"/>
      </w:tblGrid>
      <w:tr w:rsidR="005B0A77" w:rsidRPr="005B0A77" w:rsidTr="005B0A77">
        <w:trPr>
          <w:gridAfter w:val="1"/>
          <w:wAfter w:w="5959" w:type="dxa"/>
          <w:trHeight w:val="553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римечание</w:t>
            </w:r>
          </w:p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A77" w:rsidRPr="005B0A77" w:rsidTr="005B0A77">
        <w:trPr>
          <w:gridAfter w:val="1"/>
          <w:wAfter w:w="5959" w:type="dxa"/>
          <w:trHeight w:val="242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A77" w:rsidRPr="005B0A77" w:rsidTr="007F02D8">
        <w:trPr>
          <w:gridAfter w:val="1"/>
          <w:wAfter w:w="5959" w:type="dxa"/>
          <w:trHeight w:val="242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5B0A77" w:rsidRDefault="005B0A77" w:rsidP="007F02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  <w:r w:rsidRPr="005B0A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="00660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 xml:space="preserve">Как работать с учебником. Путешествуем по городу 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(21 ч)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Архитектура 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Изделие: «Дом»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Городские постройки 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Изделие: «Телебашня»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Парк 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Изделие: «Городской парк»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Проект «Детская площадка» 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5"/>
                <w:sz w:val="24"/>
                <w:szCs w:val="24"/>
              </w:rPr>
              <w:t>Изделия: «Качалка», «Песочница», «Игровой комп</w:t>
            </w:r>
            <w:r w:rsidRPr="0066055C">
              <w:rPr>
                <w:rFonts w:ascii="Times New Roman" w:hAnsi="Times New Roman"/>
                <w:iCs/>
                <w:spacing w:val="5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/>
                <w:iCs/>
                <w:spacing w:val="3"/>
                <w:sz w:val="24"/>
                <w:szCs w:val="24"/>
              </w:rPr>
              <w:t>лекс», «Качели»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02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Проект «Детская площадка» </w:t>
            </w:r>
            <w:r w:rsidRPr="0066055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Изделия: «Качалка», «Песочница», «Игровой комп</w:t>
            </w:r>
            <w:r w:rsidRPr="0066055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лекс», «Качели»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Ателье мод. Одежда. Пряжа и ткани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Изделия: «Строчка    стебельчатых    стежков», 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735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605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Ателье мод. Одежда. Пряжа и ткани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Практическая работа: «Коллекция тканей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6055C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 – 8 ч</w:t>
            </w:r>
            <w:r w:rsidR="005B0A77"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Изготовление тканей</w:t>
            </w:r>
          </w:p>
          <w:p w:rsidR="005B0A77" w:rsidRPr="0066055C" w:rsidRDefault="005B0A77" w:rsidP="007F02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iCs/>
                <w:sz w:val="24"/>
                <w:szCs w:val="24"/>
              </w:rPr>
              <w:t>Изделие: «Гобелен»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Вязание (1ч)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Изделие: «Воздушные петли»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Одежда для карнавала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Изделия: «Кавалер», «Дама»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proofErr w:type="spellStart"/>
            <w:r w:rsidRPr="0066055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Бисероплетение</w:t>
            </w:r>
            <w:proofErr w:type="spellEnd"/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Изделия: «Браслетик «Цветочки», «Браслетик </w:t>
            </w:r>
            <w:r w:rsidRPr="0066055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«Подковки». Практическая работа: «Кроссворд «Ателье мод»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8"/>
                <w:sz w:val="24"/>
                <w:szCs w:val="24"/>
              </w:rPr>
              <w:t xml:space="preserve">Кафе </w:t>
            </w: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Изделие: «Весы».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>Практическая работа: «Тест «Кухонные принад</w:t>
            </w:r>
            <w:r w:rsidRPr="0066055C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 w:cs="Times New Roman"/>
                <w:iCs/>
                <w:sz w:val="24"/>
                <w:szCs w:val="24"/>
              </w:rPr>
              <w:t>лежности»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Фруктовый завтрак </w:t>
            </w:r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Изделие: «Фруктовый завтрак», «Солнышко в та</w:t>
            </w: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релке» </w:t>
            </w:r>
            <w:r w:rsidRPr="0066055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(по выбору учителя).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Практическая работа: «Таблица «Стоимость завт</w:t>
            </w: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softHyphen/>
              <w:t>рака»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Колпачок-цыплёнок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Изделие: «Колпачок-цыплёнок»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Бутерброды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Изделие: «Бутерброды», «Радуга на шпажке» </w:t>
            </w:r>
            <w:r w:rsidRPr="0066055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(по вы</w:t>
            </w:r>
            <w:r w:rsidRPr="0066055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бору учителя)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344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6055C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- 10 </w:t>
            </w:r>
            <w:r w:rsidR="005B0A77"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Салфетница</w:t>
            </w:r>
            <w:proofErr w:type="spellEnd"/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Изделия: «</w:t>
            </w:r>
            <w:proofErr w:type="spellStart"/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Салфетница</w:t>
            </w:r>
            <w:proofErr w:type="spellEnd"/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», «Способы складывания сал</w:t>
            </w: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феток»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Золотистая соломка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Изделие: «Золотистая соломка»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Упаковка подарков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Изделие: «Упаковка подарков»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Автомастерская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Изделие: «Фургон «Мороженое»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Грузовик </w:t>
            </w: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Изделия: «Грузовик», «Автомобиль».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Практическая работа: «Человек и земля»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вода (4 ч)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Мосты </w:t>
            </w: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Изделие: модель «Мост»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Водный транспорт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lastRenderedPageBreak/>
              <w:t xml:space="preserve">Изделия: «Яхта», «Баржа» </w:t>
            </w:r>
            <w:r w:rsidRPr="0066055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(по выбору учителя)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Океанариум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«Океанариум»</w:t>
            </w:r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 xml:space="preserve">Изделие: «Осьминоги и рыбки».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Практическая работа: «Мягкая игрушка»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Фонтаны </w:t>
            </w:r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Изделие: «Фонтан».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Практическая работа: «Человек и вода»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 (3 ч</w:t>
            </w:r>
            <w:proofErr w:type="gramStart"/>
            <w:r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Зоопарк </w:t>
            </w:r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Изделие: «Птицы».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Практическая работа: «Тест «Условные обозначе</w:t>
            </w:r>
            <w:r w:rsidRPr="0066055C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softHyphen/>
            </w:r>
            <w:r w:rsidRPr="0066055C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ния техники оригами»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tabs>
                <w:tab w:val="left" w:pos="432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ab/>
            </w:r>
            <w:r w:rsidR="0066055C">
              <w:rPr>
                <w:rFonts w:ascii="Times New Roman" w:hAnsi="Times New Roman"/>
                <w:b/>
                <w:sz w:val="24"/>
                <w:szCs w:val="24"/>
              </w:rPr>
              <w:t xml:space="preserve">Четвертая четверть – 8 </w:t>
            </w:r>
            <w:r w:rsidRPr="0066055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959" w:type="dxa"/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Вертолётная площадка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Изделие: «Вертолёт «Муха»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Воздушный шар  </w:t>
            </w: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Изделие: «Воздушный шар».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7F02D8">
        <w:trPr>
          <w:gridAfter w:val="1"/>
          <w:wAfter w:w="5959" w:type="dxa"/>
          <w:trHeight w:val="518"/>
        </w:trPr>
        <w:tc>
          <w:tcPr>
            <w:tcW w:w="95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(5 ч)</w:t>
            </w: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Переплётная мастерская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Изделие: «Переплётные работы»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Почта </w:t>
            </w:r>
          </w:p>
          <w:p w:rsidR="005B0A77" w:rsidRPr="0066055C" w:rsidRDefault="005B0A77" w:rsidP="007F02D8">
            <w:pPr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Профессии: почтальон, почтовый служащий.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Понятия: корреспонденция, бланк.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Кукольный театр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Проект «Готовим спектакль»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Изделие: «Кукольный театр»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73589" w:rsidRPr="0066055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Кукольный театр 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Проект «Готовим спектакль»</w:t>
            </w:r>
          </w:p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lastRenderedPageBreak/>
              <w:t>Изделие: «Кукольный театр»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7F02D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Афиша. </w:t>
            </w: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Изделие: «Афиша»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5C" w:rsidRPr="0066055C" w:rsidTr="005B0A77">
        <w:trPr>
          <w:gridAfter w:val="1"/>
          <w:wAfter w:w="5959" w:type="dxa"/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pStyle w:val="a5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55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0A77" w:rsidRPr="0066055C" w:rsidRDefault="005B0A77" w:rsidP="005B0A7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055C">
              <w:rPr>
                <w:rFonts w:ascii="Times New Roman" w:hAnsi="Times New Roman" w:cs="Times New Roman"/>
                <w:bCs/>
                <w:sz w:val="24"/>
                <w:szCs w:val="24"/>
              </w:rPr>
              <w:t>Афиша</w:t>
            </w:r>
            <w:proofErr w:type="gramStart"/>
            <w:r w:rsidRPr="006605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И</w:t>
            </w:r>
            <w:proofErr w:type="gramEnd"/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зделие</w:t>
            </w:r>
            <w:proofErr w:type="spellEnd"/>
            <w:r w:rsidRPr="0066055C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: «Афиша»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62767E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0A77" w:rsidRPr="0066055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0A77" w:rsidRPr="0066055C" w:rsidRDefault="005B0A77" w:rsidP="007F02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A77" w:rsidRPr="0066055C" w:rsidRDefault="005B0A77" w:rsidP="005B0A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0A77" w:rsidRPr="0066055C" w:rsidRDefault="005B0A77" w:rsidP="005B0A77">
      <w:pPr>
        <w:suppressAutoHyphens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B0A77" w:rsidRPr="0066055C" w:rsidRDefault="005B0A77" w:rsidP="005B0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A77" w:rsidRPr="0066055C" w:rsidRDefault="005B0A77" w:rsidP="005B0A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0A77" w:rsidRPr="005B0A77" w:rsidRDefault="005B0A77" w:rsidP="005B0A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0A77" w:rsidRPr="005B0A77" w:rsidRDefault="005B0A77" w:rsidP="00DF27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ind w:hanging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2700" w:rsidRPr="005B0A77" w:rsidRDefault="00DF2700" w:rsidP="00DF2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0A77" w:rsidRPr="005B0A77" w:rsidRDefault="005B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5B0A77" w:rsidRPr="005B0A77" w:rsidSect="00A10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91D"/>
    <w:multiLevelType w:val="hybridMultilevel"/>
    <w:tmpl w:val="CFEAFC72"/>
    <w:lvl w:ilvl="0" w:tplc="5890FEE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E050F5"/>
    <w:multiLevelType w:val="hybridMultilevel"/>
    <w:tmpl w:val="746A766E"/>
    <w:lvl w:ilvl="0" w:tplc="F4E6D2EC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6443F7"/>
    <w:multiLevelType w:val="hybridMultilevel"/>
    <w:tmpl w:val="1DA47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3457F"/>
    <w:multiLevelType w:val="multilevel"/>
    <w:tmpl w:val="C7A2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D66CC"/>
    <w:multiLevelType w:val="multilevel"/>
    <w:tmpl w:val="EF9A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8F0C36"/>
    <w:multiLevelType w:val="multilevel"/>
    <w:tmpl w:val="6A98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B65CF"/>
    <w:multiLevelType w:val="multilevel"/>
    <w:tmpl w:val="2B76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A6D64"/>
    <w:multiLevelType w:val="multilevel"/>
    <w:tmpl w:val="DA64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646892"/>
    <w:multiLevelType w:val="multilevel"/>
    <w:tmpl w:val="E6A2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EE03E3"/>
    <w:multiLevelType w:val="hybridMultilevel"/>
    <w:tmpl w:val="9594F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43F79"/>
    <w:multiLevelType w:val="multilevel"/>
    <w:tmpl w:val="A568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6701EF"/>
    <w:multiLevelType w:val="multilevel"/>
    <w:tmpl w:val="9C28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A74780"/>
    <w:multiLevelType w:val="hybridMultilevel"/>
    <w:tmpl w:val="8A40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5307D4"/>
    <w:multiLevelType w:val="hybridMultilevel"/>
    <w:tmpl w:val="05667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42405"/>
    <w:multiLevelType w:val="multilevel"/>
    <w:tmpl w:val="371A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031938"/>
    <w:multiLevelType w:val="multilevel"/>
    <w:tmpl w:val="6920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0C4F45"/>
    <w:multiLevelType w:val="hybridMultilevel"/>
    <w:tmpl w:val="8E40C6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1468F7"/>
    <w:multiLevelType w:val="multilevel"/>
    <w:tmpl w:val="27F6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962D38"/>
    <w:multiLevelType w:val="hybridMultilevel"/>
    <w:tmpl w:val="1358732E"/>
    <w:lvl w:ilvl="0" w:tplc="47026EB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A872C9"/>
    <w:multiLevelType w:val="multilevel"/>
    <w:tmpl w:val="95B4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BC4B90"/>
    <w:multiLevelType w:val="hybridMultilevel"/>
    <w:tmpl w:val="54B28CF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E8678E"/>
    <w:multiLevelType w:val="hybridMultilevel"/>
    <w:tmpl w:val="F134048C"/>
    <w:lvl w:ilvl="0" w:tplc="E334DDC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4608A3"/>
    <w:multiLevelType w:val="hybridMultilevel"/>
    <w:tmpl w:val="966E9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D73313"/>
    <w:multiLevelType w:val="hybridMultilevel"/>
    <w:tmpl w:val="42EA5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B5599F"/>
    <w:multiLevelType w:val="multilevel"/>
    <w:tmpl w:val="EFB6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0462AF"/>
    <w:multiLevelType w:val="multilevel"/>
    <w:tmpl w:val="18F4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0A562E"/>
    <w:multiLevelType w:val="multilevel"/>
    <w:tmpl w:val="B56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2D6A04"/>
    <w:multiLevelType w:val="multilevel"/>
    <w:tmpl w:val="B03C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6A0E5C"/>
    <w:multiLevelType w:val="multilevel"/>
    <w:tmpl w:val="410C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685535"/>
    <w:multiLevelType w:val="multilevel"/>
    <w:tmpl w:val="15C80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BD5035"/>
    <w:multiLevelType w:val="multilevel"/>
    <w:tmpl w:val="AC1E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60753"/>
    <w:multiLevelType w:val="multilevel"/>
    <w:tmpl w:val="4FEC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3E6CF9"/>
    <w:multiLevelType w:val="multilevel"/>
    <w:tmpl w:val="DAEC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8E6265"/>
    <w:multiLevelType w:val="hybridMultilevel"/>
    <w:tmpl w:val="2B40C20A"/>
    <w:lvl w:ilvl="0" w:tplc="AFA26E9E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DB14906"/>
    <w:multiLevelType w:val="multilevel"/>
    <w:tmpl w:val="7016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23"/>
  </w:num>
  <w:num w:numId="5">
    <w:abstractNumId w:val="36"/>
  </w:num>
  <w:num w:numId="6">
    <w:abstractNumId w:val="19"/>
  </w:num>
  <w:num w:numId="7">
    <w:abstractNumId w:val="24"/>
  </w:num>
  <w:num w:numId="8">
    <w:abstractNumId w:val="3"/>
  </w:num>
  <w:num w:numId="9">
    <w:abstractNumId w:val="13"/>
  </w:num>
  <w:num w:numId="10">
    <w:abstractNumId w:val="25"/>
  </w:num>
  <w:num w:numId="11">
    <w:abstractNumId w:val="14"/>
  </w:num>
  <w:num w:numId="12">
    <w:abstractNumId w:val="10"/>
  </w:num>
  <w:num w:numId="13">
    <w:abstractNumId w:val="29"/>
  </w:num>
  <w:num w:numId="14">
    <w:abstractNumId w:val="12"/>
  </w:num>
  <w:num w:numId="15">
    <w:abstractNumId w:val="30"/>
  </w:num>
  <w:num w:numId="16">
    <w:abstractNumId w:val="20"/>
  </w:num>
  <w:num w:numId="17">
    <w:abstractNumId w:val="7"/>
  </w:num>
  <w:num w:numId="18">
    <w:abstractNumId w:val="32"/>
  </w:num>
  <w:num w:numId="19">
    <w:abstractNumId w:val="27"/>
  </w:num>
  <w:num w:numId="20">
    <w:abstractNumId w:val="5"/>
  </w:num>
  <w:num w:numId="21">
    <w:abstractNumId w:val="26"/>
  </w:num>
  <w:num w:numId="22">
    <w:abstractNumId w:val="34"/>
  </w:num>
  <w:num w:numId="23">
    <w:abstractNumId w:val="22"/>
  </w:num>
  <w:num w:numId="24">
    <w:abstractNumId w:val="2"/>
  </w:num>
  <w:num w:numId="25">
    <w:abstractNumId w:val="21"/>
  </w:num>
  <w:num w:numId="26">
    <w:abstractNumId w:val="4"/>
  </w:num>
  <w:num w:numId="27">
    <w:abstractNumId w:val="33"/>
  </w:num>
  <w:num w:numId="28">
    <w:abstractNumId w:val="15"/>
  </w:num>
  <w:num w:numId="29">
    <w:abstractNumId w:val="16"/>
  </w:num>
  <w:num w:numId="30">
    <w:abstractNumId w:val="8"/>
  </w:num>
  <w:num w:numId="31">
    <w:abstractNumId w:val="28"/>
  </w:num>
  <w:num w:numId="32">
    <w:abstractNumId w:val="37"/>
  </w:num>
  <w:num w:numId="33">
    <w:abstractNumId w:val="11"/>
  </w:num>
  <w:num w:numId="34">
    <w:abstractNumId w:val="9"/>
  </w:num>
  <w:num w:numId="35">
    <w:abstractNumId w:val="31"/>
  </w:num>
  <w:num w:numId="36">
    <w:abstractNumId w:val="6"/>
  </w:num>
  <w:num w:numId="37">
    <w:abstractNumId w:val="3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21CA3"/>
    <w:rsid w:val="00073D2C"/>
    <w:rsid w:val="000C39E5"/>
    <w:rsid w:val="00123FDB"/>
    <w:rsid w:val="00236DCF"/>
    <w:rsid w:val="00391E3F"/>
    <w:rsid w:val="005B0A77"/>
    <w:rsid w:val="0062767E"/>
    <w:rsid w:val="00647506"/>
    <w:rsid w:val="0066055C"/>
    <w:rsid w:val="006F17B8"/>
    <w:rsid w:val="00773589"/>
    <w:rsid w:val="007A05CB"/>
    <w:rsid w:val="0088098E"/>
    <w:rsid w:val="0089624D"/>
    <w:rsid w:val="00A10E11"/>
    <w:rsid w:val="00C21CA3"/>
    <w:rsid w:val="00C32B55"/>
    <w:rsid w:val="00CD5B8F"/>
    <w:rsid w:val="00D13378"/>
    <w:rsid w:val="00D31C07"/>
    <w:rsid w:val="00D514C2"/>
    <w:rsid w:val="00D77117"/>
    <w:rsid w:val="00DD041C"/>
    <w:rsid w:val="00DF2700"/>
    <w:rsid w:val="00F4441F"/>
    <w:rsid w:val="00F67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a3">
    <w:name w:val="List Paragraph"/>
    <w:basedOn w:val="a"/>
    <w:uiPriority w:val="99"/>
    <w:qFormat/>
    <w:rsid w:val="0088098E"/>
    <w:pPr>
      <w:ind w:left="720"/>
      <w:contextualSpacing/>
    </w:pPr>
  </w:style>
  <w:style w:type="table" w:styleId="a4">
    <w:name w:val="Table Grid"/>
    <w:basedOn w:val="a1"/>
    <w:uiPriority w:val="59"/>
    <w:rsid w:val="008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8809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61">
    <w:name w:val="Font Style61"/>
    <w:basedOn w:val="a0"/>
    <w:uiPriority w:val="99"/>
    <w:rsid w:val="0088098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rsid w:val="0088098E"/>
    <w:rPr>
      <w:rFonts w:ascii="Arial" w:hAnsi="Arial" w:cs="Arial" w:hint="default"/>
      <w:b/>
      <w:bCs/>
      <w:sz w:val="20"/>
      <w:szCs w:val="20"/>
    </w:rPr>
  </w:style>
  <w:style w:type="paragraph" w:styleId="a7">
    <w:name w:val="Normal (Web)"/>
    <w:basedOn w:val="a"/>
    <w:uiPriority w:val="99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88098E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8098E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ParagraphStyle">
    <w:name w:val="Paragraph Style"/>
    <w:rsid w:val="00880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8098E"/>
  </w:style>
  <w:style w:type="character" w:customStyle="1" w:styleId="apple-converted-space">
    <w:name w:val="apple-converted-space"/>
    <w:basedOn w:val="a0"/>
    <w:rsid w:val="0088098E"/>
  </w:style>
  <w:style w:type="character" w:customStyle="1" w:styleId="c1">
    <w:name w:val="c1"/>
    <w:basedOn w:val="a0"/>
    <w:rsid w:val="0088098E"/>
  </w:style>
  <w:style w:type="character" w:customStyle="1" w:styleId="apple-style-span">
    <w:name w:val="apple-style-span"/>
    <w:rsid w:val="0088098E"/>
  </w:style>
  <w:style w:type="paragraph" w:customStyle="1" w:styleId="c6">
    <w:name w:val="c6"/>
    <w:basedOn w:val="a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88098E"/>
  </w:style>
  <w:style w:type="character" w:styleId="a8">
    <w:name w:val="Strong"/>
    <w:uiPriority w:val="22"/>
    <w:qFormat/>
    <w:rsid w:val="008809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a3">
    <w:name w:val="List Paragraph"/>
    <w:basedOn w:val="a"/>
    <w:uiPriority w:val="99"/>
    <w:qFormat/>
    <w:rsid w:val="0088098E"/>
    <w:pPr>
      <w:ind w:left="720"/>
      <w:contextualSpacing/>
    </w:pPr>
  </w:style>
  <w:style w:type="table" w:styleId="a4">
    <w:name w:val="Table Grid"/>
    <w:basedOn w:val="a1"/>
    <w:uiPriority w:val="59"/>
    <w:rsid w:val="008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99"/>
    <w:qFormat/>
    <w:rsid w:val="008809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61">
    <w:name w:val="Font Style61"/>
    <w:basedOn w:val="a0"/>
    <w:uiPriority w:val="99"/>
    <w:rsid w:val="0088098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rsid w:val="0088098E"/>
    <w:rPr>
      <w:rFonts w:ascii="Arial" w:hAnsi="Arial" w:cs="Arial" w:hint="default"/>
      <w:b/>
      <w:bCs/>
      <w:sz w:val="20"/>
      <w:szCs w:val="20"/>
    </w:rPr>
  </w:style>
  <w:style w:type="paragraph" w:styleId="a7">
    <w:name w:val="Normal (Web)"/>
    <w:basedOn w:val="a"/>
    <w:uiPriority w:val="99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99"/>
    <w:locked/>
    <w:rsid w:val="0088098E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8098E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ParagraphStyle">
    <w:name w:val="Paragraph Style"/>
    <w:rsid w:val="00880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8098E"/>
  </w:style>
  <w:style w:type="character" w:customStyle="1" w:styleId="apple-converted-space">
    <w:name w:val="apple-converted-space"/>
    <w:basedOn w:val="a0"/>
    <w:rsid w:val="0088098E"/>
  </w:style>
  <w:style w:type="character" w:customStyle="1" w:styleId="c1">
    <w:name w:val="c1"/>
    <w:basedOn w:val="a0"/>
    <w:rsid w:val="0088098E"/>
  </w:style>
  <w:style w:type="character" w:customStyle="1" w:styleId="apple-style-span">
    <w:name w:val="apple-style-span"/>
    <w:rsid w:val="0088098E"/>
  </w:style>
  <w:style w:type="paragraph" w:customStyle="1" w:styleId="c6">
    <w:name w:val="c6"/>
    <w:basedOn w:val="a"/>
    <w:rsid w:val="0088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88098E"/>
  </w:style>
  <w:style w:type="character" w:styleId="a8">
    <w:name w:val="Strong"/>
    <w:uiPriority w:val="22"/>
    <w:qFormat/>
    <w:rsid w:val="008809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2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18</cp:revision>
  <cp:lastPrinted>2019-10-10T09:23:00Z</cp:lastPrinted>
  <dcterms:created xsi:type="dcterms:W3CDTF">2018-10-07T10:46:00Z</dcterms:created>
  <dcterms:modified xsi:type="dcterms:W3CDTF">2019-10-10T09:24:00Z</dcterms:modified>
</cp:coreProperties>
</file>